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44" w:rsidRDefault="005A3C0C" w:rsidP="005A3C0C">
      <w:pPr>
        <w:pStyle w:val="Titre"/>
      </w:pPr>
      <w:r>
        <w:t xml:space="preserve">Inscription aux </w:t>
      </w:r>
      <w:r w:rsidR="00075353">
        <w:t>cours d’appuis de comptabilité</w:t>
      </w:r>
    </w:p>
    <w:p w:rsidR="005A3C0C" w:rsidRPr="005A3C0C" w:rsidRDefault="005A3C0C">
      <w:pPr>
        <w:rPr>
          <w:rFonts w:ascii="Century Gothic" w:hAnsi="Century Gothic"/>
          <w:sz w:val="24"/>
          <w:szCs w:val="24"/>
        </w:rPr>
      </w:pPr>
      <w:r w:rsidRPr="005A3C0C">
        <w:rPr>
          <w:rFonts w:ascii="Century Gothic" w:hAnsi="Century Gothic"/>
          <w:sz w:val="24"/>
          <w:szCs w:val="24"/>
        </w:rPr>
        <w:t>Veuillez remplir le formu</w:t>
      </w:r>
      <w:r w:rsidR="00075353">
        <w:rPr>
          <w:rFonts w:ascii="Century Gothic" w:hAnsi="Century Gothic"/>
          <w:sz w:val="24"/>
          <w:szCs w:val="24"/>
        </w:rPr>
        <w:t>laire d’inscription aux cours d’</w:t>
      </w:r>
      <w:r w:rsidRPr="005A3C0C">
        <w:rPr>
          <w:rFonts w:ascii="Century Gothic" w:hAnsi="Century Gothic"/>
          <w:sz w:val="24"/>
          <w:szCs w:val="24"/>
        </w:rPr>
        <w:t>appuis ci-dessous et le renvoyer à :</w:t>
      </w:r>
    </w:p>
    <w:p w:rsidR="00075353" w:rsidRPr="00075353" w:rsidRDefault="00075353" w:rsidP="00075353">
      <w:pPr>
        <w:jc w:val="center"/>
        <w:rPr>
          <w:rFonts w:ascii="Century Gothic" w:hAnsi="Century Gothic"/>
          <w:sz w:val="24"/>
          <w:szCs w:val="24"/>
        </w:rPr>
      </w:pPr>
      <w:hyperlink r:id="rId7" w:history="1">
        <w:r w:rsidRPr="003B47FB">
          <w:rPr>
            <w:rStyle w:val="Lienhypertexte"/>
            <w:rFonts w:ascii="Century Gothic" w:hAnsi="Century Gothic"/>
            <w:sz w:val="24"/>
            <w:szCs w:val="24"/>
          </w:rPr>
          <w:t>daniela.favre@epcn.ch</w:t>
        </w:r>
      </w:hyperlink>
    </w:p>
    <w:p w:rsidR="005A3C0C" w:rsidRPr="005A3C0C" w:rsidRDefault="00075353" w:rsidP="005A3C0C">
      <w:pPr>
        <w:pBdr>
          <w:top w:val="single" w:sz="4" w:space="5" w:color="auto"/>
        </w:pBdr>
        <w:spacing w:before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 m’inscris aux dates suivantes :</w:t>
      </w:r>
    </w:p>
    <w:p w:rsidR="005A3C0C" w:rsidRPr="005A3C0C" w:rsidRDefault="005A3C0C" w:rsidP="005A3C0C">
      <w:pPr>
        <w:tabs>
          <w:tab w:val="left" w:pos="567"/>
        </w:tabs>
        <w:ind w:left="567" w:hanging="567"/>
        <w:rPr>
          <w:rFonts w:ascii="Century Gothic" w:hAnsi="Century Gothic"/>
          <w:sz w:val="24"/>
          <w:szCs w:val="24"/>
        </w:rPr>
      </w:pPr>
      <w:r w:rsidRPr="005A3C0C">
        <w:rPr>
          <w:rFonts w:ascii="Century Gothic" w:hAnsi="Century Gothic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5A3C0C">
        <w:rPr>
          <w:rFonts w:ascii="Century Gothic" w:hAnsi="Century Gothic"/>
          <w:sz w:val="24"/>
          <w:szCs w:val="24"/>
        </w:rPr>
        <w:instrText xml:space="preserve"> FORMCHECKBOX </w:instrText>
      </w:r>
      <w:r w:rsidRPr="005A3C0C">
        <w:rPr>
          <w:rFonts w:ascii="Century Gothic" w:hAnsi="Century Gothic"/>
          <w:sz w:val="24"/>
          <w:szCs w:val="24"/>
        </w:rPr>
      </w:r>
      <w:r w:rsidRPr="005A3C0C">
        <w:rPr>
          <w:rFonts w:ascii="Century Gothic" w:hAnsi="Century Gothic"/>
          <w:sz w:val="24"/>
          <w:szCs w:val="24"/>
        </w:rPr>
        <w:fldChar w:fldCharType="end"/>
      </w:r>
      <w:bookmarkEnd w:id="0"/>
      <w:r w:rsidRPr="005A3C0C">
        <w:rPr>
          <w:rFonts w:ascii="Century Gothic" w:hAnsi="Century Gothic"/>
          <w:sz w:val="24"/>
          <w:szCs w:val="24"/>
        </w:rPr>
        <w:tab/>
      </w:r>
      <w:r w:rsidR="00075353">
        <w:rPr>
          <w:rFonts w:ascii="Century Gothic" w:hAnsi="Century Gothic"/>
          <w:sz w:val="24"/>
          <w:szCs w:val="24"/>
        </w:rPr>
        <w:t>Samedi 18/11/2017</w:t>
      </w:r>
    </w:p>
    <w:p w:rsidR="00075353" w:rsidRDefault="005A3C0C" w:rsidP="005A3C0C">
      <w:pPr>
        <w:tabs>
          <w:tab w:val="left" w:pos="567"/>
        </w:tabs>
        <w:rPr>
          <w:rFonts w:ascii="Century Gothic" w:hAnsi="Century Gothic"/>
          <w:sz w:val="24"/>
          <w:szCs w:val="24"/>
        </w:rPr>
      </w:pPr>
      <w:r w:rsidRPr="005A3C0C">
        <w:rPr>
          <w:rFonts w:ascii="Century Gothic" w:hAnsi="Century Gothic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5A3C0C">
        <w:rPr>
          <w:rFonts w:ascii="Century Gothic" w:hAnsi="Century Gothic"/>
          <w:sz w:val="24"/>
          <w:szCs w:val="24"/>
        </w:rPr>
        <w:instrText xml:space="preserve"> FORMCHECKBOX </w:instrText>
      </w:r>
      <w:r w:rsidRPr="005A3C0C">
        <w:rPr>
          <w:rFonts w:ascii="Century Gothic" w:hAnsi="Century Gothic"/>
          <w:sz w:val="24"/>
          <w:szCs w:val="24"/>
        </w:rPr>
      </w:r>
      <w:r w:rsidRPr="005A3C0C">
        <w:rPr>
          <w:rFonts w:ascii="Century Gothic" w:hAnsi="Century Gothic"/>
          <w:sz w:val="24"/>
          <w:szCs w:val="24"/>
        </w:rPr>
        <w:fldChar w:fldCharType="end"/>
      </w:r>
      <w:bookmarkEnd w:id="1"/>
      <w:r w:rsidRPr="005A3C0C">
        <w:rPr>
          <w:rFonts w:ascii="Century Gothic" w:hAnsi="Century Gothic"/>
          <w:sz w:val="24"/>
          <w:szCs w:val="24"/>
        </w:rPr>
        <w:tab/>
      </w:r>
      <w:r w:rsidR="00075353">
        <w:rPr>
          <w:rFonts w:ascii="Century Gothic" w:hAnsi="Century Gothic"/>
          <w:sz w:val="24"/>
          <w:szCs w:val="24"/>
        </w:rPr>
        <w:t>Samedi 25/11/2017</w:t>
      </w:r>
    </w:p>
    <w:p w:rsidR="00075353" w:rsidRPr="005A3C0C" w:rsidRDefault="00075353" w:rsidP="005A3C0C">
      <w:pPr>
        <w:tabs>
          <w:tab w:val="left" w:pos="567"/>
        </w:tabs>
        <w:rPr>
          <w:rFonts w:ascii="Century Gothic" w:hAnsi="Century Gothic"/>
          <w:sz w:val="24"/>
          <w:szCs w:val="24"/>
        </w:rPr>
      </w:pPr>
      <w:r w:rsidRPr="005A3C0C">
        <w:rPr>
          <w:rFonts w:ascii="Century Gothic" w:hAnsi="Century Gothic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A3C0C">
        <w:rPr>
          <w:rFonts w:ascii="Century Gothic" w:hAnsi="Century Gothic"/>
          <w:sz w:val="24"/>
          <w:szCs w:val="24"/>
        </w:rPr>
        <w:instrText xml:space="preserve"> FORMCHECKBOX </w:instrText>
      </w:r>
      <w:r w:rsidRPr="005A3C0C">
        <w:rPr>
          <w:rFonts w:ascii="Century Gothic" w:hAnsi="Century Gothic"/>
          <w:sz w:val="24"/>
          <w:szCs w:val="24"/>
        </w:rPr>
      </w:r>
      <w:r w:rsidRPr="005A3C0C">
        <w:rPr>
          <w:rFonts w:ascii="Century Gothic" w:hAnsi="Century Gothic"/>
          <w:sz w:val="24"/>
          <w:szCs w:val="24"/>
        </w:rPr>
        <w:fldChar w:fldCharType="end"/>
      </w:r>
      <w:r w:rsidRPr="005A3C0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Samedi 02/12</w:t>
      </w:r>
      <w:r>
        <w:rPr>
          <w:rFonts w:ascii="Century Gothic" w:hAnsi="Century Gothic"/>
          <w:sz w:val="24"/>
          <w:szCs w:val="24"/>
        </w:rPr>
        <w:t>/2017</w:t>
      </w:r>
    </w:p>
    <w:p w:rsidR="005A3C0C" w:rsidRPr="005A3C0C" w:rsidRDefault="005A3C0C" w:rsidP="00E94831">
      <w:pPr>
        <w:tabs>
          <w:tab w:val="left" w:pos="567"/>
          <w:tab w:val="left" w:pos="4820"/>
        </w:tabs>
        <w:spacing w:before="720"/>
        <w:rPr>
          <w:rFonts w:ascii="Century Gothic" w:hAnsi="Century Gothic"/>
          <w:sz w:val="24"/>
          <w:szCs w:val="24"/>
        </w:rPr>
      </w:pPr>
      <w:r w:rsidRPr="005A3C0C">
        <w:rPr>
          <w:rFonts w:ascii="Century Gothic" w:hAnsi="Century Gothic"/>
          <w:sz w:val="24"/>
          <w:szCs w:val="24"/>
        </w:rPr>
        <w:t>Prénom :</w:t>
      </w:r>
      <w:r w:rsidRPr="005A3C0C">
        <w:rPr>
          <w:rFonts w:ascii="Century Gothic" w:hAnsi="Century Gothic"/>
          <w:sz w:val="24"/>
          <w:szCs w:val="24"/>
        </w:rPr>
        <w:fldChar w:fldCharType="begin">
          <w:ffData>
            <w:name w:val="Texte1"/>
            <w:enabled/>
            <w:calcOnExit/>
            <w:textInput/>
          </w:ffData>
        </w:fldChar>
      </w:r>
      <w:bookmarkStart w:id="2" w:name="Texte1"/>
      <w:r w:rsidRPr="005A3C0C">
        <w:rPr>
          <w:rFonts w:ascii="Century Gothic" w:hAnsi="Century Gothic"/>
          <w:sz w:val="24"/>
          <w:szCs w:val="24"/>
        </w:rPr>
        <w:instrText xml:space="preserve"> FORMTEXT </w:instrText>
      </w:r>
      <w:r w:rsidRPr="005A3C0C">
        <w:rPr>
          <w:rFonts w:ascii="Century Gothic" w:hAnsi="Century Gothic"/>
          <w:sz w:val="24"/>
          <w:szCs w:val="24"/>
        </w:rPr>
      </w:r>
      <w:r w:rsidRPr="005A3C0C">
        <w:rPr>
          <w:rFonts w:ascii="Century Gothic" w:hAnsi="Century Gothic"/>
          <w:sz w:val="24"/>
          <w:szCs w:val="24"/>
        </w:rPr>
        <w:fldChar w:fldCharType="separate"/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sz w:val="24"/>
          <w:szCs w:val="24"/>
        </w:rPr>
        <w:fldChar w:fldCharType="end"/>
      </w:r>
      <w:bookmarkStart w:id="3" w:name="_GoBack"/>
      <w:bookmarkEnd w:id="2"/>
      <w:bookmarkEnd w:id="3"/>
      <w:r w:rsidRPr="005A3C0C">
        <w:rPr>
          <w:rFonts w:ascii="Century Gothic" w:hAnsi="Century Gothic"/>
          <w:sz w:val="24"/>
          <w:szCs w:val="24"/>
        </w:rPr>
        <w:tab/>
        <w:t xml:space="preserve">Nom : </w:t>
      </w:r>
      <w:r w:rsidRPr="005A3C0C">
        <w:rPr>
          <w:rFonts w:ascii="Century Gothic" w:hAnsi="Century Gothic"/>
          <w:sz w:val="24"/>
          <w:szCs w:val="24"/>
        </w:rPr>
        <w:fldChar w:fldCharType="begin">
          <w:ffData>
            <w:name w:val="Texte1"/>
            <w:enabled/>
            <w:calcOnExit/>
            <w:textInput/>
          </w:ffData>
        </w:fldChar>
      </w:r>
      <w:r w:rsidRPr="005A3C0C">
        <w:rPr>
          <w:rFonts w:ascii="Century Gothic" w:hAnsi="Century Gothic"/>
          <w:sz w:val="24"/>
          <w:szCs w:val="24"/>
        </w:rPr>
        <w:instrText xml:space="preserve"> FORMTEXT </w:instrText>
      </w:r>
      <w:r w:rsidRPr="005A3C0C">
        <w:rPr>
          <w:rFonts w:ascii="Century Gothic" w:hAnsi="Century Gothic"/>
          <w:sz w:val="24"/>
          <w:szCs w:val="24"/>
        </w:rPr>
      </w:r>
      <w:r w:rsidRPr="005A3C0C">
        <w:rPr>
          <w:rFonts w:ascii="Century Gothic" w:hAnsi="Century Gothic"/>
          <w:sz w:val="24"/>
          <w:szCs w:val="24"/>
        </w:rPr>
        <w:fldChar w:fldCharType="separate"/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sz w:val="24"/>
          <w:szCs w:val="24"/>
        </w:rPr>
        <w:fldChar w:fldCharType="end"/>
      </w:r>
    </w:p>
    <w:p w:rsidR="005A3C0C" w:rsidRPr="005A3C0C" w:rsidRDefault="005A3C0C" w:rsidP="00E94831">
      <w:pPr>
        <w:tabs>
          <w:tab w:val="left" w:pos="567"/>
          <w:tab w:val="left" w:pos="4820"/>
        </w:tabs>
        <w:rPr>
          <w:rFonts w:ascii="Century Gothic" w:hAnsi="Century Gothic"/>
          <w:sz w:val="24"/>
          <w:szCs w:val="24"/>
        </w:rPr>
      </w:pPr>
      <w:r w:rsidRPr="005A3C0C">
        <w:rPr>
          <w:rFonts w:ascii="Century Gothic" w:hAnsi="Century Gothic"/>
          <w:sz w:val="24"/>
          <w:szCs w:val="24"/>
        </w:rPr>
        <w:t>Adresse mail :</w:t>
      </w:r>
      <w:r w:rsidRPr="005A3C0C">
        <w:rPr>
          <w:rFonts w:ascii="Century Gothic" w:hAnsi="Century Gothic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5A3C0C">
        <w:rPr>
          <w:rFonts w:ascii="Century Gothic" w:hAnsi="Century Gothic"/>
          <w:sz w:val="24"/>
          <w:szCs w:val="24"/>
        </w:rPr>
        <w:instrText xml:space="preserve"> FORMTEXT </w:instrText>
      </w:r>
      <w:r w:rsidRPr="005A3C0C">
        <w:rPr>
          <w:rFonts w:ascii="Century Gothic" w:hAnsi="Century Gothic"/>
          <w:sz w:val="24"/>
          <w:szCs w:val="24"/>
        </w:rPr>
      </w:r>
      <w:r w:rsidRPr="005A3C0C">
        <w:rPr>
          <w:rFonts w:ascii="Century Gothic" w:hAnsi="Century Gothic"/>
          <w:sz w:val="24"/>
          <w:szCs w:val="24"/>
        </w:rPr>
        <w:fldChar w:fldCharType="separate"/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sz w:val="24"/>
          <w:szCs w:val="24"/>
        </w:rPr>
        <w:fldChar w:fldCharType="end"/>
      </w:r>
      <w:bookmarkEnd w:id="4"/>
    </w:p>
    <w:p w:rsidR="005A3C0C" w:rsidRDefault="005A3C0C" w:rsidP="00E94831">
      <w:pPr>
        <w:tabs>
          <w:tab w:val="left" w:pos="567"/>
          <w:tab w:val="left" w:pos="4820"/>
        </w:tabs>
        <w:rPr>
          <w:rFonts w:ascii="Century Gothic" w:hAnsi="Century Gothic"/>
          <w:sz w:val="24"/>
          <w:szCs w:val="24"/>
        </w:rPr>
      </w:pPr>
      <w:r w:rsidRPr="005A3C0C">
        <w:rPr>
          <w:rFonts w:ascii="Century Gothic" w:hAnsi="Century Gothic"/>
          <w:sz w:val="24"/>
          <w:szCs w:val="24"/>
        </w:rPr>
        <w:t>N° de téléphone :</w:t>
      </w:r>
      <w:r w:rsidRPr="005A3C0C">
        <w:rPr>
          <w:rFonts w:ascii="Century Gothic" w:hAnsi="Century Gothic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5A3C0C">
        <w:rPr>
          <w:rFonts w:ascii="Century Gothic" w:hAnsi="Century Gothic"/>
          <w:sz w:val="24"/>
          <w:szCs w:val="24"/>
        </w:rPr>
        <w:instrText xml:space="preserve"> FORMTEXT </w:instrText>
      </w:r>
      <w:r w:rsidRPr="005A3C0C">
        <w:rPr>
          <w:rFonts w:ascii="Century Gothic" w:hAnsi="Century Gothic"/>
          <w:sz w:val="24"/>
          <w:szCs w:val="24"/>
        </w:rPr>
      </w:r>
      <w:r w:rsidRPr="005A3C0C">
        <w:rPr>
          <w:rFonts w:ascii="Century Gothic" w:hAnsi="Century Gothic"/>
          <w:sz w:val="24"/>
          <w:szCs w:val="24"/>
        </w:rPr>
        <w:fldChar w:fldCharType="separate"/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sz w:val="24"/>
          <w:szCs w:val="24"/>
        </w:rPr>
        <w:fldChar w:fldCharType="end"/>
      </w:r>
      <w:bookmarkEnd w:id="5"/>
    </w:p>
    <w:p w:rsidR="005A3C0C" w:rsidRPr="00075353" w:rsidRDefault="00075353" w:rsidP="00075353">
      <w:pPr>
        <w:tabs>
          <w:tab w:val="left" w:pos="567"/>
          <w:tab w:val="left" w:pos="48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Classe</w:t>
      </w:r>
      <w:r w:rsidRPr="005A3C0C">
        <w:rPr>
          <w:rFonts w:ascii="Century Gothic" w:hAnsi="Century Gothic"/>
          <w:sz w:val="24"/>
          <w:szCs w:val="24"/>
        </w:rPr>
        <w:t> :</w:t>
      </w:r>
      <w:r w:rsidRPr="005A3C0C">
        <w:rPr>
          <w:rFonts w:ascii="Century Gothic" w:hAnsi="Century Gothic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5A3C0C">
        <w:rPr>
          <w:rFonts w:ascii="Century Gothic" w:hAnsi="Century Gothic"/>
          <w:sz w:val="24"/>
          <w:szCs w:val="24"/>
        </w:rPr>
        <w:instrText xml:space="preserve"> FORMTEXT </w:instrText>
      </w:r>
      <w:r w:rsidRPr="005A3C0C">
        <w:rPr>
          <w:rFonts w:ascii="Century Gothic" w:hAnsi="Century Gothic"/>
          <w:sz w:val="24"/>
          <w:szCs w:val="24"/>
        </w:rPr>
      </w:r>
      <w:r w:rsidRPr="005A3C0C">
        <w:rPr>
          <w:rFonts w:ascii="Century Gothic" w:hAnsi="Century Gothic"/>
          <w:sz w:val="24"/>
          <w:szCs w:val="24"/>
        </w:rPr>
        <w:fldChar w:fldCharType="separate"/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noProof/>
          <w:sz w:val="24"/>
          <w:szCs w:val="24"/>
        </w:rPr>
        <w:t> </w:t>
      </w:r>
      <w:r w:rsidRPr="005A3C0C">
        <w:rPr>
          <w:rFonts w:ascii="Century Gothic" w:hAnsi="Century Gothic"/>
          <w:sz w:val="24"/>
          <w:szCs w:val="24"/>
        </w:rPr>
        <w:fldChar w:fldCharType="end"/>
      </w:r>
    </w:p>
    <w:sectPr w:rsidR="005A3C0C" w:rsidRPr="000753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3B" w:rsidRDefault="00B41D3B" w:rsidP="005A3C0C">
      <w:pPr>
        <w:spacing w:after="0" w:line="240" w:lineRule="auto"/>
      </w:pPr>
      <w:r>
        <w:separator/>
      </w:r>
    </w:p>
  </w:endnote>
  <w:endnote w:type="continuationSeparator" w:id="0">
    <w:p w:rsidR="00B41D3B" w:rsidRDefault="00B41D3B" w:rsidP="005A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-318" w:tblpY="1"/>
      <w:tblOverlap w:val="never"/>
      <w:tblW w:w="9167" w:type="dxa"/>
      <w:tblLayout w:type="fixed"/>
      <w:tblLook w:val="01E0" w:firstRow="1" w:lastRow="1" w:firstColumn="1" w:lastColumn="1" w:noHBand="0" w:noVBand="0"/>
    </w:tblPr>
    <w:tblGrid>
      <w:gridCol w:w="993"/>
      <w:gridCol w:w="4064"/>
      <w:gridCol w:w="4110"/>
    </w:tblGrid>
    <w:tr w:rsidR="005A3C0C" w:rsidRPr="00075353" w:rsidTr="005A3C0C">
      <w:trPr>
        <w:trHeight w:val="710"/>
      </w:trPr>
      <w:tc>
        <w:tcPr>
          <w:tcW w:w="993" w:type="dxa"/>
        </w:tcPr>
        <w:p w:rsidR="005A3C0C" w:rsidRPr="00136CE0" w:rsidRDefault="005A3C0C" w:rsidP="005A3C0C">
          <w:pPr>
            <w:ind w:left="34" w:right="-108"/>
            <w:jc w:val="center"/>
          </w:pPr>
          <w:r>
            <w:rPr>
              <w:noProof/>
              <w:lang w:eastAsia="fr-CH"/>
            </w:rPr>
            <w:drawing>
              <wp:inline distT="0" distB="0" distL="0" distR="0" wp14:anchorId="552F8D84" wp14:editId="1C54DC25">
                <wp:extent cx="342900" cy="581025"/>
                <wp:effectExtent l="0" t="0" r="0" b="9525"/>
                <wp:docPr id="2" name="Image 2" descr="logo_coul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_coul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</w:tcPr>
        <w:p w:rsidR="005A3C0C" w:rsidRPr="00FB1E47" w:rsidRDefault="005A3C0C" w:rsidP="005D3886">
          <w:pPr>
            <w:pStyle w:val="Pieddepage"/>
            <w:ind w:left="-60"/>
            <w:rPr>
              <w:spacing w:val="-6"/>
              <w:sz w:val="16"/>
              <w:szCs w:val="16"/>
            </w:rPr>
          </w:pPr>
          <w:r w:rsidRPr="00FB1E47">
            <w:rPr>
              <w:spacing w:val="-6"/>
              <w:sz w:val="16"/>
              <w:szCs w:val="16"/>
            </w:rPr>
            <w:t>Département de la formation, de la jeunesse et de la culture</w:t>
          </w:r>
        </w:p>
        <w:p w:rsidR="005A3C0C" w:rsidRPr="00FB1E47" w:rsidRDefault="005A3C0C" w:rsidP="005D3886">
          <w:pPr>
            <w:pStyle w:val="Pieddepage"/>
            <w:ind w:left="-60"/>
            <w:rPr>
              <w:b/>
              <w:spacing w:val="-6"/>
              <w:sz w:val="16"/>
              <w:szCs w:val="16"/>
            </w:rPr>
          </w:pPr>
          <w:r w:rsidRPr="00FB1E47">
            <w:rPr>
              <w:b/>
              <w:spacing w:val="-6"/>
              <w:sz w:val="16"/>
              <w:szCs w:val="16"/>
            </w:rPr>
            <w:t>Ecole professionnelle commerciale de Nyon</w:t>
          </w:r>
        </w:p>
        <w:p w:rsidR="005A3C0C" w:rsidRPr="00FB1E47" w:rsidRDefault="005A3C0C" w:rsidP="005D3886">
          <w:pPr>
            <w:pStyle w:val="Pieddepage"/>
            <w:ind w:left="-60"/>
            <w:rPr>
              <w:spacing w:val="-6"/>
              <w:sz w:val="16"/>
              <w:szCs w:val="16"/>
            </w:rPr>
          </w:pPr>
          <w:r w:rsidRPr="00FB1E47">
            <w:rPr>
              <w:spacing w:val="-6"/>
              <w:sz w:val="16"/>
              <w:szCs w:val="16"/>
            </w:rPr>
            <w:t>Tél. : 022 557 56 00  -  Fax : 022 557 56 10</w:t>
          </w:r>
        </w:p>
        <w:p w:rsidR="005A3C0C" w:rsidRPr="00075353" w:rsidRDefault="005A3C0C" w:rsidP="005D3886">
          <w:pPr>
            <w:pStyle w:val="Pieddepage"/>
            <w:ind w:left="-60"/>
            <w:rPr>
              <w:spacing w:val="-6"/>
              <w:sz w:val="16"/>
              <w:szCs w:val="16"/>
              <w:lang w:val="de-CH"/>
            </w:rPr>
          </w:pPr>
          <w:r w:rsidRPr="00075353">
            <w:rPr>
              <w:spacing w:val="-6"/>
              <w:sz w:val="16"/>
              <w:szCs w:val="16"/>
              <w:lang w:val="de-CH"/>
            </w:rPr>
            <w:t xml:space="preserve">E-mail : </w:t>
          </w:r>
          <w:hyperlink r:id="rId2" w:history="1">
            <w:r w:rsidRPr="00075353">
              <w:rPr>
                <w:rStyle w:val="Lienhypertexte"/>
                <w:spacing w:val="-6"/>
                <w:sz w:val="16"/>
                <w:szCs w:val="16"/>
                <w:lang w:val="de-CH"/>
              </w:rPr>
              <w:t>info</w:t>
            </w:r>
            <w:r w:rsidRPr="00075353">
              <w:rPr>
                <w:rStyle w:val="Lienhypertexte"/>
                <w:rFonts w:cs="Arial"/>
                <w:spacing w:val="-6"/>
                <w:sz w:val="16"/>
                <w:szCs w:val="16"/>
                <w:lang w:val="de-CH"/>
              </w:rPr>
              <w:t>@epcn.ch</w:t>
            </w:r>
          </w:hyperlink>
        </w:p>
      </w:tc>
      <w:tc>
        <w:tcPr>
          <w:tcW w:w="4110" w:type="dxa"/>
          <w:shd w:val="clear" w:color="auto" w:fill="FFFFFF"/>
        </w:tcPr>
        <w:p w:rsidR="005A3C0C" w:rsidRPr="00075353" w:rsidRDefault="005A3C0C" w:rsidP="005A3C0C">
          <w:pPr>
            <w:pStyle w:val="Pieddepage"/>
            <w:tabs>
              <w:tab w:val="left" w:pos="1546"/>
            </w:tabs>
            <w:ind w:firstLine="931"/>
            <w:jc w:val="center"/>
            <w:rPr>
              <w:spacing w:val="-6"/>
              <w:sz w:val="16"/>
              <w:szCs w:val="16"/>
              <w:lang w:val="de-CH"/>
            </w:rPr>
          </w:pPr>
        </w:p>
        <w:p w:rsidR="005A3C0C" w:rsidRPr="00FB1E47" w:rsidRDefault="005A3C0C" w:rsidP="005A3C0C">
          <w:pPr>
            <w:pStyle w:val="Pieddepage"/>
            <w:tabs>
              <w:tab w:val="left" w:pos="1546"/>
            </w:tabs>
            <w:ind w:firstLine="931"/>
            <w:jc w:val="center"/>
            <w:rPr>
              <w:spacing w:val="-6"/>
              <w:sz w:val="16"/>
              <w:szCs w:val="16"/>
              <w:lang w:val="de-CH"/>
            </w:rPr>
          </w:pPr>
        </w:p>
      </w:tc>
    </w:tr>
  </w:tbl>
  <w:p w:rsidR="005A3C0C" w:rsidRPr="00075353" w:rsidRDefault="005A3C0C" w:rsidP="005A3C0C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3B" w:rsidRDefault="00B41D3B" w:rsidP="005A3C0C">
      <w:pPr>
        <w:spacing w:after="0" w:line="240" w:lineRule="auto"/>
      </w:pPr>
      <w:r>
        <w:separator/>
      </w:r>
    </w:p>
  </w:footnote>
  <w:footnote w:type="continuationSeparator" w:id="0">
    <w:p w:rsidR="00B41D3B" w:rsidRDefault="00B41D3B" w:rsidP="005A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37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5"/>
      <w:gridCol w:w="3312"/>
    </w:tblGrid>
    <w:tr w:rsidR="005A3C0C" w:rsidRPr="00F2400C" w:rsidTr="004325A6">
      <w:trPr>
        <w:trHeight w:val="1460"/>
      </w:trPr>
      <w:tc>
        <w:tcPr>
          <w:tcW w:w="1325" w:type="dxa"/>
        </w:tcPr>
        <w:p w:rsidR="005A3C0C" w:rsidRDefault="005A3C0C" w:rsidP="004325A6">
          <w:pPr>
            <w:jc w:val="center"/>
          </w:pPr>
          <w:r>
            <w:rPr>
              <w:noProof/>
              <w:lang w:eastAsia="fr-CH"/>
            </w:rPr>
            <w:drawing>
              <wp:inline distT="0" distB="0" distL="0" distR="0" wp14:anchorId="1E89166B" wp14:editId="0C2DD420">
                <wp:extent cx="772160" cy="534670"/>
                <wp:effectExtent l="0" t="0" r="8890" b="0"/>
                <wp:docPr id="1" name="Image 1" descr="EPC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8" descr="EPC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  <w:vAlign w:val="center"/>
        </w:tcPr>
        <w:p w:rsidR="005A3C0C" w:rsidRPr="00583D59" w:rsidRDefault="005A3C0C" w:rsidP="005A3C0C">
          <w:pPr>
            <w:tabs>
              <w:tab w:val="left" w:pos="5670"/>
            </w:tabs>
            <w:spacing w:after="0" w:line="240" w:lineRule="auto"/>
            <w:rPr>
              <w:b/>
            </w:rPr>
          </w:pPr>
          <w:r>
            <w:rPr>
              <w:b/>
            </w:rPr>
            <w:t>E</w:t>
          </w:r>
          <w:r w:rsidRPr="00583D59">
            <w:rPr>
              <w:b/>
            </w:rPr>
            <w:t>cole professionnelle</w:t>
          </w:r>
        </w:p>
        <w:p w:rsidR="005A3C0C" w:rsidRDefault="005A3C0C" w:rsidP="005A3C0C">
          <w:pPr>
            <w:tabs>
              <w:tab w:val="left" w:pos="5670"/>
            </w:tabs>
            <w:spacing w:after="0" w:line="240" w:lineRule="auto"/>
            <w:rPr>
              <w:b/>
            </w:rPr>
          </w:pPr>
          <w:r>
            <w:rPr>
              <w:b/>
            </w:rPr>
            <w:t>c</w:t>
          </w:r>
          <w:r w:rsidRPr="00583D59">
            <w:rPr>
              <w:b/>
            </w:rPr>
            <w:t>ommerciale de Nyon</w:t>
          </w:r>
        </w:p>
        <w:p w:rsidR="005A3C0C" w:rsidRDefault="005A3C0C" w:rsidP="005A3C0C">
          <w:pPr>
            <w:tabs>
              <w:tab w:val="left" w:pos="5670"/>
            </w:tabs>
            <w:spacing w:after="0" w:line="240" w:lineRule="auto"/>
            <w:rPr>
              <w:sz w:val="20"/>
            </w:rPr>
          </w:pPr>
          <w:r>
            <w:rPr>
              <w:sz w:val="20"/>
            </w:rPr>
            <w:t>Route de Divonne 8b</w:t>
          </w:r>
        </w:p>
        <w:p w:rsidR="005A3C0C" w:rsidRPr="005F0C1F" w:rsidRDefault="005A3C0C" w:rsidP="005A3C0C">
          <w:pPr>
            <w:tabs>
              <w:tab w:val="left" w:pos="5670"/>
            </w:tabs>
            <w:spacing w:after="0" w:line="240" w:lineRule="auto"/>
            <w:rPr>
              <w:b/>
            </w:rPr>
          </w:pPr>
          <w:r>
            <w:rPr>
              <w:sz w:val="20"/>
            </w:rPr>
            <w:t>Case postale 2313</w:t>
          </w:r>
        </w:p>
        <w:p w:rsidR="005A3C0C" w:rsidRPr="00583D59" w:rsidRDefault="005A3C0C" w:rsidP="005A3C0C">
          <w:pPr>
            <w:tabs>
              <w:tab w:val="left" w:pos="5670"/>
            </w:tabs>
            <w:spacing w:after="0" w:line="240" w:lineRule="auto"/>
            <w:rPr>
              <w:sz w:val="20"/>
            </w:rPr>
          </w:pPr>
          <w:r>
            <w:rPr>
              <w:sz w:val="20"/>
            </w:rPr>
            <w:t>1</w:t>
          </w:r>
          <w:r w:rsidRPr="00583D59">
            <w:rPr>
              <w:sz w:val="20"/>
            </w:rPr>
            <w:t>260 Nyon</w:t>
          </w:r>
          <w:r>
            <w:rPr>
              <w:sz w:val="20"/>
            </w:rPr>
            <w:t xml:space="preserve"> 2</w:t>
          </w:r>
        </w:p>
        <w:p w:rsidR="005A3C0C" w:rsidRPr="00F2400C" w:rsidRDefault="005A3C0C" w:rsidP="005A3C0C">
          <w:pPr>
            <w:spacing w:after="0" w:line="240" w:lineRule="auto"/>
            <w:rPr>
              <w:sz w:val="20"/>
            </w:rPr>
          </w:pPr>
        </w:p>
      </w:tc>
    </w:tr>
  </w:tbl>
  <w:p w:rsidR="005A3C0C" w:rsidRDefault="005A3C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0C"/>
    <w:rsid w:val="00075353"/>
    <w:rsid w:val="00087C19"/>
    <w:rsid w:val="001B2144"/>
    <w:rsid w:val="005A3C0C"/>
    <w:rsid w:val="005D3886"/>
    <w:rsid w:val="00B41D3B"/>
    <w:rsid w:val="00E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C0C"/>
  </w:style>
  <w:style w:type="paragraph" w:styleId="Pieddepage">
    <w:name w:val="footer"/>
    <w:basedOn w:val="Normal"/>
    <w:link w:val="PieddepageCar"/>
    <w:unhideWhenUsed/>
    <w:rsid w:val="005A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C0C"/>
  </w:style>
  <w:style w:type="paragraph" w:styleId="Textedebulles">
    <w:name w:val="Balloon Text"/>
    <w:basedOn w:val="Normal"/>
    <w:link w:val="TextedebullesCar"/>
    <w:uiPriority w:val="99"/>
    <w:semiHidden/>
    <w:unhideWhenUsed/>
    <w:rsid w:val="005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C0C"/>
    <w:rPr>
      <w:rFonts w:ascii="Tahoma" w:hAnsi="Tahoma" w:cs="Tahoma"/>
      <w:sz w:val="16"/>
      <w:szCs w:val="16"/>
    </w:rPr>
  </w:style>
  <w:style w:type="character" w:styleId="Lienhypertexte">
    <w:name w:val="Hyperlink"/>
    <w:rsid w:val="005A3C0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A3C0C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5A3C0C"/>
    <w:pPr>
      <w:pBdr>
        <w:bottom w:val="single" w:sz="8" w:space="4" w:color="4F81BD" w:themeColor="accent1"/>
      </w:pBdr>
      <w:spacing w:before="120" w:after="600" w:line="240" w:lineRule="auto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C0C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C0C"/>
  </w:style>
  <w:style w:type="paragraph" w:styleId="Pieddepage">
    <w:name w:val="footer"/>
    <w:basedOn w:val="Normal"/>
    <w:link w:val="PieddepageCar"/>
    <w:unhideWhenUsed/>
    <w:rsid w:val="005A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C0C"/>
  </w:style>
  <w:style w:type="paragraph" w:styleId="Textedebulles">
    <w:name w:val="Balloon Text"/>
    <w:basedOn w:val="Normal"/>
    <w:link w:val="TextedebullesCar"/>
    <w:uiPriority w:val="99"/>
    <w:semiHidden/>
    <w:unhideWhenUsed/>
    <w:rsid w:val="005A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C0C"/>
    <w:rPr>
      <w:rFonts w:ascii="Tahoma" w:hAnsi="Tahoma" w:cs="Tahoma"/>
      <w:sz w:val="16"/>
      <w:szCs w:val="16"/>
    </w:rPr>
  </w:style>
  <w:style w:type="character" w:styleId="Lienhypertexte">
    <w:name w:val="Hyperlink"/>
    <w:rsid w:val="005A3C0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A3C0C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5A3C0C"/>
    <w:pPr>
      <w:pBdr>
        <w:bottom w:val="single" w:sz="8" w:space="4" w:color="4F81BD" w:themeColor="accent1"/>
      </w:pBdr>
      <w:spacing w:before="120" w:after="600" w:line="240" w:lineRule="auto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C0C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favre@epc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cn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Buret Monelle</dc:creator>
  <cp:lastModifiedBy>admin stage</cp:lastModifiedBy>
  <cp:revision>3</cp:revision>
  <cp:lastPrinted>2017-09-19T07:27:00Z</cp:lastPrinted>
  <dcterms:created xsi:type="dcterms:W3CDTF">2017-09-19T07:29:00Z</dcterms:created>
  <dcterms:modified xsi:type="dcterms:W3CDTF">2017-11-02T09:57:00Z</dcterms:modified>
</cp:coreProperties>
</file>